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09" w:rsidRPr="006C3D09" w:rsidRDefault="006C3D09" w:rsidP="006C3D09">
      <w:pPr>
        <w:spacing w:after="12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B1B"/>
          <w:sz w:val="32"/>
          <w:szCs w:val="32"/>
          <w:lang w:eastAsia="ru-RU"/>
        </w:rPr>
      </w:pPr>
      <w:bookmarkStart w:id="0" w:name="_GoBack"/>
      <w:bookmarkEnd w:id="0"/>
      <w:r w:rsidRPr="006C3D09">
        <w:rPr>
          <w:rFonts w:ascii="Times New Roman" w:eastAsia="Times New Roman" w:hAnsi="Times New Roman" w:cs="Times New Roman"/>
          <w:b/>
          <w:bCs/>
          <w:color w:val="1A1B1B"/>
          <w:sz w:val="32"/>
          <w:szCs w:val="32"/>
          <w:lang w:eastAsia="ru-RU"/>
        </w:rPr>
        <w:t>Копии предписаний органов, осуществляющих государственный контроль в сфере социального обслуживания, отчетов об исполнении таких предписаний</w:t>
      </w:r>
    </w:p>
    <w:p w:rsidR="001514FE" w:rsidRDefault="001514FE" w:rsidP="006C3D09">
      <w:pPr>
        <w:spacing w:after="1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6C3D09" w:rsidRPr="006C3D09" w:rsidRDefault="006C3D09" w:rsidP="006C3D09">
      <w:pPr>
        <w:spacing w:after="1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C3D0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20</w:t>
      </w:r>
      <w:r w:rsidR="001514F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22</w:t>
      </w:r>
      <w:r w:rsidRPr="006C3D0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году предписаний органов, осуществляющих государственный контроль не было.</w:t>
      </w:r>
    </w:p>
    <w:p w:rsidR="00606A87" w:rsidRPr="006C3D09" w:rsidRDefault="00606A87" w:rsidP="006C3D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06A87" w:rsidRPr="006C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11"/>
    <w:rsid w:val="001514FE"/>
    <w:rsid w:val="00606A87"/>
    <w:rsid w:val="006A117A"/>
    <w:rsid w:val="006C3D09"/>
    <w:rsid w:val="00F0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A3F23-C7DA-41E1-9BF0-C8C9E78A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3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Uzer</cp:lastModifiedBy>
  <cp:revision>2</cp:revision>
  <dcterms:created xsi:type="dcterms:W3CDTF">2023-05-20T07:53:00Z</dcterms:created>
  <dcterms:modified xsi:type="dcterms:W3CDTF">2023-05-20T07:53:00Z</dcterms:modified>
</cp:coreProperties>
</file>