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C0DA" w14:textId="4CD58FA3" w:rsidR="007E7230" w:rsidRPr="007E7230" w:rsidRDefault="007C57EE" w:rsidP="007E723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628BE"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6F69822E" wp14:editId="78282658">
            <wp:simplePos x="0" y="0"/>
            <wp:positionH relativeFrom="column">
              <wp:posOffset>-170815</wp:posOffset>
            </wp:positionH>
            <wp:positionV relativeFrom="paragraph">
              <wp:posOffset>-116205</wp:posOffset>
            </wp:positionV>
            <wp:extent cx="485140" cy="478155"/>
            <wp:effectExtent l="0" t="0" r="0" b="0"/>
            <wp:wrapThrough wrapText="bothSides">
              <wp:wrapPolygon edited="0">
                <wp:start x="0" y="0"/>
                <wp:lineTo x="0" y="20653"/>
                <wp:lineTo x="20356" y="20653"/>
                <wp:lineTo x="203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230"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Кому </w:t>
      </w:r>
      <w:proofErr w:type="gramStart"/>
      <w:r w:rsidR="007E7230"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</w:t>
      </w:r>
      <w:proofErr w:type="gramEnd"/>
      <w:r w:rsidR="007E7230"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QR-код?</w:t>
      </w:r>
    </w:p>
    <w:p w14:paraId="03DA1263" w14:textId="656ACA08" w:rsidR="007E7230" w:rsidRPr="007E7230" w:rsidRDefault="007E7230" w:rsidP="007E723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России QR-коды </w:t>
      </w:r>
      <w:proofErr w:type="gram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доступны</w:t>
      </w:r>
      <w:proofErr w:type="gram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трем категориям граждан:</w:t>
      </w:r>
    </w:p>
    <w:p w14:paraId="6000135D" w14:textId="77777777" w:rsidR="007E7230" w:rsidRPr="007E7230" w:rsidRDefault="007E7230" w:rsidP="007E723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вакцинированным от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коронавируса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российскими вакцинами;</w:t>
      </w:r>
    </w:p>
    <w:p w14:paraId="7DF3C7D9" w14:textId="77777777" w:rsidR="007E7230" w:rsidRPr="007E7230" w:rsidRDefault="007E7230" w:rsidP="007E723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официально переболевшим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ковидом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период за последние шесть месяцев;</w:t>
      </w:r>
    </w:p>
    <w:p w14:paraId="0C46D3B6" w14:textId="77777777" w:rsidR="007E7230" w:rsidRPr="007E7230" w:rsidRDefault="007E7230" w:rsidP="007E723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сдавшим ПЦР-тест на наличие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коронавирусной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инфекции и получившим отрицательный результат за последние 72 часа.</w:t>
      </w:r>
    </w:p>
    <w:p w14:paraId="1434949B" w14:textId="29CDD83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Во всех случаях код должен появиться в личном кабинете на портале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14:paraId="4035CD95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Все российские вакцины от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коронавируса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на данный момент недоступны для прививки несовершеннолетним. QR-код для переболевшего может получить в своем личном кабинете только ребенок старше 14 лет, имеющий паспорт и подтвердивший учетную запись на портале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".</w:t>
      </w:r>
    </w:p>
    <w:p w14:paraId="4AA841CF" w14:textId="521F1E14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Новые законопроекты о кодах, которые сейчас находятся на рассмотрении в Думе, предусматривают, что тем, кто младше 18 лет, получать QR-коды не нужно вообще, но пока централизованного решения в стране не принято.</w:t>
      </w:r>
    </w:p>
    <w:p w14:paraId="4661F7C1" w14:textId="2753887F" w:rsidR="007E7230" w:rsidRPr="007E7230" w:rsidRDefault="007E7230" w:rsidP="007E723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получить QR-код?</w:t>
      </w:r>
    </w:p>
    <w:p w14:paraId="376A70B2" w14:textId="77777777" w:rsidR="007E7230" w:rsidRPr="007E7230" w:rsidRDefault="007E7230" w:rsidP="007E723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E7230">
        <w:rPr>
          <w:rFonts w:ascii="Arial" w:eastAsia="Times New Roman" w:hAnsi="Arial" w:cs="Arial"/>
          <w:b/>
          <w:bCs/>
          <w:color w:val="000000"/>
          <w:lang w:eastAsia="ru-RU"/>
        </w:rPr>
        <w:t>Для вакцинированных</w:t>
      </w:r>
    </w:p>
    <w:p w14:paraId="09721E61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получения сертификата на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Госуслугах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" важно предоставить паспорт, СНИЛС и полис ОМС в пункте вакцинации, убедиться, что данные совпадают с теми, что указаны в вашей учетной записи. После завершения курса вакцинации сертификат с QR-кодом должен появиться у вас в течение трех календарных дней на портале, в </w:t>
      </w: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приложении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 и в приложении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СТОП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".</w:t>
      </w:r>
    </w:p>
    <w:p w14:paraId="7A042E2D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Сертификаты о вакцинации препаратом "Спутник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Лайт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 </w:t>
      </w:r>
      <w:hyperlink r:id="rId7" w:tgtFrame="_blank" w:history="1">
        <w:r w:rsidRPr="007E723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ru-RU"/>
          </w:rPr>
          <w:t>формируются</w:t>
        </w:r>
      </w:hyperlink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 на портале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спустя 21 день после вакцинации — когда в организме будет сформирован иммунитет к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ковиду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14:paraId="0D6C645E" w14:textId="77777777" w:rsidR="007E7230" w:rsidRPr="007E7230" w:rsidRDefault="007E7230" w:rsidP="00E119B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Для переболевших</w:t>
      </w:r>
    </w:p>
    <w:p w14:paraId="125332E8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Если вы переболели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коронавирусом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течение последнего полугода и имеете подтвержденную учетную запись на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Госуслугах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", вы получите сертификат о перенесенном заболевании COVID-19 и QR-код, дополнительно ничего делать не потребуется.</w:t>
      </w:r>
    </w:p>
    <w:p w14:paraId="1CD4B012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Важно: для получения QR-кода нужно, чтобы факт заболевания был внесен в федеральный регистр переболевших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ковидом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Если вы не обращались к врачу или переболели бессимптомно, то не сможете получить QR-код о перенесенной болезни.</w:t>
      </w:r>
    </w:p>
    <w:p w14:paraId="26736873" w14:textId="77777777" w:rsidR="007E7230" w:rsidRPr="007E7230" w:rsidRDefault="007E7230" w:rsidP="00E119B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Для сдавших ПЦР</w:t>
      </w:r>
    </w:p>
    <w:p w14:paraId="347AC950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Убедитесь, что лаборатория, в которой вы сдаете анализ, передает информацию в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". У вас должна быть подтвержденная учетная запись на портале, и при условии, что вы дали согласие на передачу информации о результатах теста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Госуслугам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", результат появится в вашем личном кабинете в течение суток после сдачи анализа.</w:t>
      </w:r>
    </w:p>
    <w:p w14:paraId="72421B8E" w14:textId="54BBD936" w:rsidR="007E7230" w:rsidRPr="007E7230" w:rsidRDefault="007E7230" w:rsidP="00E119BE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делать, если положенный мне QR-код не появился на "</w:t>
      </w:r>
      <w:proofErr w:type="spellStart"/>
      <w:r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Госуслугах</w:t>
      </w:r>
      <w:proofErr w:type="spellEnd"/>
      <w:r w:rsidRPr="007E72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"?</w:t>
      </w:r>
    </w:p>
    <w:p w14:paraId="6D2818BC" w14:textId="7E1B40A9" w:rsidR="007E7230" w:rsidRPr="007E7230" w:rsidRDefault="007E7230" w:rsidP="00E119B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вакцинированных</w:t>
      </w:r>
    </w:p>
    <w:p w14:paraId="3649D1C5" w14:textId="33F17B9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Если сертификата нет в положенный срок, следуйте следующему алгоритму:</w:t>
      </w:r>
    </w:p>
    <w:p w14:paraId="49013494" w14:textId="77777777" w:rsidR="007E7230" w:rsidRPr="007E7230" w:rsidRDefault="007E7230" w:rsidP="007E723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личном кабинете проверьте данные паспорта и СНИЛС и статус своей учетной записи — она должна быть </w:t>
      </w:r>
      <w:hyperlink r:id="rId8" w:tgtFrame="_blank" w:history="1">
        <w:r w:rsidRPr="007E723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ru-RU"/>
          </w:rPr>
          <w:t>подтвержденной</w:t>
        </w:r>
      </w:hyperlink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</w:p>
    <w:p w14:paraId="4E4AEC94" w14:textId="77777777" w:rsidR="007E7230" w:rsidRPr="007E7230" w:rsidRDefault="007E7230" w:rsidP="007E723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Если все верно, подайте жалобу через </w:t>
      </w:r>
      <w:hyperlink r:id="rId9" w:tgtFrame="_blank" w:history="1">
        <w:r w:rsidRPr="007E723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ru-RU"/>
          </w:rPr>
          <w:t>форму</w:t>
        </w:r>
      </w:hyperlink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обратной связи. При получении жалобы выдается временный сертификат с QR-кодом. Он действует 14 дней и аннулируется после получения ответа от ведомства.</w:t>
      </w:r>
    </w:p>
    <w:p w14:paraId="2B62C94D" w14:textId="77777777" w:rsidR="007E7230" w:rsidRPr="007E7230" w:rsidRDefault="007E7230" w:rsidP="007E723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Если решить проблему не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удалось</w:t>
      </w:r>
      <w:proofErr w:type="gram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,о</w:t>
      </w:r>
      <w:proofErr w:type="gram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братитесь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медорганизацию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где делали прививку, и уточните, какие данные о вас внесены в регистр вакцинированных. Проверить нужно: ФИО, СНИЛС, паспорт и дату рождения. В случае ошибки попросите организацию исправить ваши данные и отправить их заново.</w:t>
      </w:r>
    </w:p>
    <w:p w14:paraId="07D15928" w14:textId="77777777" w:rsidR="007E7230" w:rsidRPr="007E7230" w:rsidRDefault="007E7230" w:rsidP="007E723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переболевших</w:t>
      </w:r>
    </w:p>
    <w:p w14:paraId="05560044" w14:textId="77777777" w:rsidR="007E7230" w:rsidRPr="007E7230" w:rsidRDefault="007E7230" w:rsidP="00E119B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портале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 </w:t>
      </w:r>
      <w:hyperlink r:id="rId10" w:tgtFrame="_blank" w:history="1">
        <w:r w:rsidRPr="007E723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ru-RU"/>
          </w:rPr>
          <w:t>рекомендуют</w:t>
        </w:r>
      </w:hyperlink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: "Если вы переболели COVID-19 и у вас есть официальный диагноз (коды МКБ-10 U07.1 и U07.2), но не видите сведения о перенесенном заболевании в приложении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СТОП 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Коронавирус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", оставьте обращение в форме обратной связи. Внимательно читайте подсказки на форме и постарайтесь указать как можно больше подробной информации. Это поможет решить вопрос в кратчайшие сроки".</w:t>
      </w:r>
    </w:p>
    <w:p w14:paraId="4F54F50A" w14:textId="77777777" w:rsidR="007E7230" w:rsidRPr="007E7230" w:rsidRDefault="007E7230" w:rsidP="00E119B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сдавших ПЦР</w:t>
      </w:r>
    </w:p>
    <w:p w14:paraId="454D384D" w14:textId="18EA5862" w:rsidR="005628BE" w:rsidRPr="005628BE" w:rsidRDefault="007E7230" w:rsidP="00FF56E1">
      <w:pPr>
        <w:spacing w:before="100" w:beforeAutospacing="1" w:after="100" w:afterAutospacing="1"/>
        <w:jc w:val="both"/>
        <w:rPr>
          <w:noProof/>
        </w:rPr>
      </w:pPr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Если QR-код не появляется, отправить жалобу можно в форме обратной связи на портале "</w:t>
      </w:r>
      <w:proofErr w:type="spellStart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Госуслуги</w:t>
      </w:r>
      <w:proofErr w:type="spellEnd"/>
      <w:r w:rsidRPr="007E723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". Выберите тематику сообщения "QR-код ПЦР-теста"</w:t>
      </w:r>
      <w:bookmarkStart w:id="0" w:name="_GoBack"/>
      <w:bookmarkEnd w:id="0"/>
    </w:p>
    <w:sectPr w:rsidR="005628BE" w:rsidRPr="005628BE" w:rsidSect="007E7230">
      <w:pgSz w:w="16838" w:h="11906" w:orient="landscape"/>
      <w:pgMar w:top="444" w:right="451" w:bottom="295" w:left="566" w:header="708" w:footer="708" w:gutter="0"/>
      <w:cols w:num="3" w:space="1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E36"/>
    <w:multiLevelType w:val="multilevel"/>
    <w:tmpl w:val="E32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74E8A"/>
    <w:multiLevelType w:val="multilevel"/>
    <w:tmpl w:val="AED4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353A4"/>
    <w:multiLevelType w:val="multilevel"/>
    <w:tmpl w:val="EC5C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52860"/>
    <w:multiLevelType w:val="multilevel"/>
    <w:tmpl w:val="274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730D"/>
    <w:multiLevelType w:val="multilevel"/>
    <w:tmpl w:val="319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82999"/>
    <w:multiLevelType w:val="multilevel"/>
    <w:tmpl w:val="154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24B74"/>
    <w:multiLevelType w:val="multilevel"/>
    <w:tmpl w:val="D58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532D6"/>
    <w:multiLevelType w:val="multilevel"/>
    <w:tmpl w:val="EE5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30"/>
    <w:rsid w:val="005628BE"/>
    <w:rsid w:val="007C57EE"/>
    <w:rsid w:val="007E7230"/>
    <w:rsid w:val="00DE6A88"/>
    <w:rsid w:val="00E119B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F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7E72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E7230"/>
  </w:style>
  <w:style w:type="character" w:styleId="a4">
    <w:name w:val="Hyperlink"/>
    <w:basedOn w:val="a0"/>
    <w:uiPriority w:val="99"/>
    <w:semiHidden/>
    <w:unhideWhenUsed/>
    <w:rsid w:val="007E7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7E72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7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E7230"/>
  </w:style>
  <w:style w:type="character" w:styleId="a4">
    <w:name w:val="Hyperlink"/>
    <w:basedOn w:val="a0"/>
    <w:uiPriority w:val="99"/>
    <w:semiHidden/>
    <w:unhideWhenUsed/>
    <w:rsid w:val="007E7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096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5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3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8067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77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88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7522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26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39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4093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4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0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453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321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0037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help/faq/login/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ss.ru/obschestvo/129078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help/faq/certificate_covid/100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1009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0</cp:lastModifiedBy>
  <cp:revision>2</cp:revision>
  <dcterms:created xsi:type="dcterms:W3CDTF">2021-11-18T12:27:00Z</dcterms:created>
  <dcterms:modified xsi:type="dcterms:W3CDTF">2021-11-18T12:27:00Z</dcterms:modified>
</cp:coreProperties>
</file>